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CA" w:rsidRPr="00D917CA" w:rsidRDefault="00D917CA" w:rsidP="00615CBB">
      <w:pPr>
        <w:spacing w:after="0"/>
        <w:jc w:val="center"/>
        <w:rPr>
          <w:b/>
          <w:bCs/>
          <w:lang w:val="en-US"/>
        </w:rPr>
      </w:pPr>
      <w:r w:rsidRPr="00D917CA">
        <w:rPr>
          <w:b/>
          <w:bCs/>
          <w:lang w:val="en-US"/>
        </w:rPr>
        <w:t>THE GUNTUR CO. OPERATIVE URBAN BANK LTD., GUNTUR</w:t>
      </w:r>
    </w:p>
    <w:p w:rsidR="00D917CA" w:rsidRPr="00D917CA" w:rsidRDefault="00D917CA" w:rsidP="00615CBB">
      <w:pPr>
        <w:spacing w:after="0"/>
        <w:jc w:val="center"/>
        <w:rPr>
          <w:b/>
          <w:bCs/>
          <w:lang w:val="en-US"/>
        </w:rPr>
      </w:pPr>
      <w:r w:rsidRPr="00D917CA">
        <w:rPr>
          <w:b/>
          <w:bCs/>
          <w:lang w:val="en-US"/>
        </w:rPr>
        <w:t>Applicable charges as follows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7938"/>
      </w:tblGrid>
      <w:tr w:rsidR="00D917CA" w:rsidTr="00615CBB">
        <w:tc>
          <w:tcPr>
            <w:tcW w:w="6062" w:type="dxa"/>
          </w:tcPr>
          <w:p w:rsidR="00D917CA" w:rsidRPr="00615CBB" w:rsidRDefault="00D917CA" w:rsidP="00615CBB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615CBB">
              <w:rPr>
                <w:sz w:val="28"/>
                <w:szCs w:val="28"/>
                <w:lang w:val="en-US"/>
              </w:rPr>
              <w:t>Minimum Balance Charges in SB Account</w:t>
            </w:r>
          </w:p>
        </w:tc>
        <w:tc>
          <w:tcPr>
            <w:tcW w:w="7938" w:type="dxa"/>
          </w:tcPr>
          <w:p w:rsidR="00D917CA" w:rsidRPr="00615CBB" w:rsidRDefault="00D917CA" w:rsidP="00615CBB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15CBB">
              <w:rPr>
                <w:b/>
                <w:bCs/>
                <w:sz w:val="28"/>
                <w:szCs w:val="28"/>
                <w:lang w:val="en-US"/>
              </w:rPr>
              <w:t>No Charges</w:t>
            </w:r>
          </w:p>
        </w:tc>
      </w:tr>
      <w:tr w:rsidR="00D917CA" w:rsidTr="00615CBB">
        <w:tc>
          <w:tcPr>
            <w:tcW w:w="6062" w:type="dxa"/>
          </w:tcPr>
          <w:p w:rsidR="00D917CA" w:rsidRPr="00615CBB" w:rsidRDefault="00D917CA" w:rsidP="00615CBB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615CBB">
              <w:rPr>
                <w:sz w:val="28"/>
                <w:szCs w:val="28"/>
                <w:lang w:val="en-US"/>
              </w:rPr>
              <w:t xml:space="preserve">Charges </w:t>
            </w:r>
            <w:proofErr w:type="spellStart"/>
            <w:r w:rsidRPr="00615CBB">
              <w:rPr>
                <w:sz w:val="28"/>
                <w:szCs w:val="28"/>
                <w:lang w:val="en-US"/>
              </w:rPr>
              <w:t>leviable</w:t>
            </w:r>
            <w:proofErr w:type="spellEnd"/>
            <w:r w:rsidRPr="00615CBB">
              <w:rPr>
                <w:sz w:val="28"/>
                <w:szCs w:val="28"/>
                <w:lang w:val="en-US"/>
              </w:rPr>
              <w:t xml:space="preserve"> for Non-  maintenance </w:t>
            </w:r>
          </w:p>
        </w:tc>
        <w:tc>
          <w:tcPr>
            <w:tcW w:w="7938" w:type="dxa"/>
          </w:tcPr>
          <w:p w:rsidR="00D917CA" w:rsidRPr="00615CBB" w:rsidRDefault="00D917CA" w:rsidP="00615CBB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15CBB">
              <w:rPr>
                <w:b/>
                <w:bCs/>
                <w:sz w:val="28"/>
                <w:szCs w:val="28"/>
                <w:lang w:val="en-US"/>
              </w:rPr>
              <w:t>No Charges</w:t>
            </w:r>
          </w:p>
        </w:tc>
      </w:tr>
      <w:tr w:rsidR="00D917CA" w:rsidTr="00615CBB">
        <w:tc>
          <w:tcPr>
            <w:tcW w:w="6062" w:type="dxa"/>
          </w:tcPr>
          <w:p w:rsidR="00D917CA" w:rsidRPr="00615CBB" w:rsidRDefault="00D917CA" w:rsidP="00615CBB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615CBB">
              <w:rPr>
                <w:sz w:val="28"/>
                <w:szCs w:val="28"/>
                <w:lang w:val="en-US"/>
              </w:rPr>
              <w:t>Charges for collection of outstation cheques</w:t>
            </w:r>
          </w:p>
        </w:tc>
        <w:tc>
          <w:tcPr>
            <w:tcW w:w="7938" w:type="dxa"/>
          </w:tcPr>
          <w:p w:rsidR="00D917CA" w:rsidRPr="00615CBB" w:rsidRDefault="00D917CA" w:rsidP="00615CBB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15CBB">
              <w:rPr>
                <w:b/>
                <w:bCs/>
                <w:sz w:val="28"/>
                <w:szCs w:val="28"/>
                <w:lang w:val="en-US"/>
              </w:rPr>
              <w:t>No Charges</w:t>
            </w:r>
          </w:p>
        </w:tc>
      </w:tr>
      <w:tr w:rsidR="00D917CA" w:rsidTr="00615CBB">
        <w:tc>
          <w:tcPr>
            <w:tcW w:w="6062" w:type="dxa"/>
          </w:tcPr>
          <w:p w:rsidR="00D917CA" w:rsidRPr="00615CBB" w:rsidRDefault="00D917CA" w:rsidP="00615CBB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615CBB">
              <w:rPr>
                <w:sz w:val="28"/>
                <w:szCs w:val="28"/>
                <w:lang w:val="en-US"/>
              </w:rPr>
              <w:t>Charges for Issue of Demand Drafts</w:t>
            </w:r>
          </w:p>
        </w:tc>
        <w:tc>
          <w:tcPr>
            <w:tcW w:w="7938" w:type="dxa"/>
          </w:tcPr>
          <w:p w:rsidR="00CB73F6" w:rsidRDefault="00CB73F6" w:rsidP="00CB73F6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Per Each Rs.1,000/- @ Rs.1.50 + GST</w:t>
            </w:r>
          </w:p>
          <w:p w:rsidR="00CB73F6" w:rsidRPr="00615CBB" w:rsidRDefault="00CB73F6" w:rsidP="00CB73F6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Minimum </w:t>
            </w:r>
            <w:r>
              <w:rPr>
                <w:b/>
                <w:bCs/>
                <w:sz w:val="28"/>
                <w:szCs w:val="28"/>
                <w:lang w:val="en-US"/>
              </w:rPr>
              <w:t>Rs.</w:t>
            </w:r>
            <w:r>
              <w:rPr>
                <w:b/>
                <w:bCs/>
                <w:sz w:val="28"/>
                <w:szCs w:val="28"/>
                <w:lang w:val="en-US"/>
              </w:rPr>
              <w:t>30</w:t>
            </w:r>
            <w:r>
              <w:rPr>
                <w:b/>
                <w:bCs/>
                <w:sz w:val="28"/>
                <w:szCs w:val="28"/>
                <w:lang w:val="en-US"/>
              </w:rPr>
              <w:t>/-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en-US"/>
              </w:rPr>
              <w:t xml:space="preserve"> + GST</w:t>
            </w:r>
          </w:p>
        </w:tc>
      </w:tr>
      <w:tr w:rsidR="00D917CA" w:rsidTr="00615CBB">
        <w:tc>
          <w:tcPr>
            <w:tcW w:w="6062" w:type="dxa"/>
          </w:tcPr>
          <w:p w:rsidR="00D917CA" w:rsidRDefault="00D917CA" w:rsidP="00615CB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Charges for RTGS / NEFT</w:t>
            </w:r>
          </w:p>
        </w:tc>
        <w:tc>
          <w:tcPr>
            <w:tcW w:w="7938" w:type="dxa"/>
          </w:tcPr>
          <w:p w:rsidR="00106EC8" w:rsidRDefault="00642D9E" w:rsidP="00615CBB">
            <w:pPr>
              <w:spacing w:before="120" w:after="120" w:line="360" w:lineRule="auto"/>
              <w:rPr>
                <w:rFonts w:ascii="Arial" w:hAnsi="Arial" w:cs="Arial"/>
                <w:b/>
                <w:bCs/>
                <w:u w:val="single"/>
              </w:rPr>
            </w:pPr>
            <w:r w:rsidRPr="00B12E60">
              <w:rPr>
                <w:rFonts w:ascii="Arial" w:hAnsi="Arial" w:cs="Arial"/>
                <w:b/>
                <w:bCs/>
                <w:u w:val="single"/>
              </w:rPr>
              <w:t xml:space="preserve">RTGS TRANSACTIONS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1"/>
              <w:gridCol w:w="3402"/>
            </w:tblGrid>
            <w:tr w:rsidR="00642D9E" w:rsidRPr="002F56CE" w:rsidTr="00615CBB">
              <w:tc>
                <w:tcPr>
                  <w:tcW w:w="4281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r w:rsidRPr="002F56CE">
                    <w:rPr>
                      <w:rFonts w:ascii="Arial" w:hAnsi="Arial" w:cs="Arial"/>
                    </w:rPr>
                    <w:t xml:space="preserve">From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2 lakh to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>. 5 lakh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20/- + GST of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>. 3.60 ps.</w:t>
                  </w:r>
                </w:p>
              </w:tc>
            </w:tr>
            <w:tr w:rsidR="00642D9E" w:rsidRPr="002F56CE" w:rsidTr="00615CBB">
              <w:tc>
                <w:tcPr>
                  <w:tcW w:w="4281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r w:rsidRPr="002F56CE">
                    <w:rPr>
                      <w:rFonts w:ascii="Arial" w:hAnsi="Arial" w:cs="Arial"/>
                    </w:rPr>
                    <w:t xml:space="preserve">Above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>. 5 lakh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40/- + GST of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7.20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ps</w:t>
                  </w:r>
                  <w:proofErr w:type="spellEnd"/>
                </w:p>
              </w:tc>
            </w:tr>
          </w:tbl>
          <w:p w:rsidR="00106EC8" w:rsidRDefault="00642D9E" w:rsidP="00615CBB">
            <w:pPr>
              <w:spacing w:before="120" w:after="120" w:line="360" w:lineRule="auto"/>
              <w:rPr>
                <w:rFonts w:ascii="Arial" w:hAnsi="Arial" w:cs="Arial"/>
                <w:b/>
                <w:bCs/>
                <w:u w:val="single"/>
              </w:rPr>
            </w:pPr>
            <w:r w:rsidRPr="00B12E60">
              <w:rPr>
                <w:rFonts w:ascii="Arial" w:hAnsi="Arial" w:cs="Arial"/>
                <w:b/>
                <w:bCs/>
                <w:u w:val="single"/>
              </w:rPr>
              <w:t>NEFT TRANSACTIONS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1"/>
              <w:gridCol w:w="3402"/>
            </w:tblGrid>
            <w:tr w:rsidR="00642D9E" w:rsidRPr="002F56CE" w:rsidTr="00615CBB">
              <w:tc>
                <w:tcPr>
                  <w:tcW w:w="4281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2F56CE">
                    <w:rPr>
                      <w:rFonts w:ascii="Arial" w:hAnsi="Arial" w:cs="Arial"/>
                    </w:rPr>
                    <w:t>Upto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>. 10000/-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2/- + GST  of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0.36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ps</w:t>
                  </w:r>
                  <w:proofErr w:type="spellEnd"/>
                </w:p>
              </w:tc>
            </w:tr>
            <w:tr w:rsidR="00642D9E" w:rsidRPr="002F56CE" w:rsidTr="00615CBB">
              <w:tc>
                <w:tcPr>
                  <w:tcW w:w="4281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r w:rsidRPr="002F56CE">
                    <w:rPr>
                      <w:rFonts w:ascii="Arial" w:hAnsi="Arial" w:cs="Arial"/>
                    </w:rPr>
                    <w:t xml:space="preserve">Above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10000/- and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upto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>. 1 lakh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4/- + GST  of 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0.72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ps</w:t>
                  </w:r>
                  <w:proofErr w:type="spellEnd"/>
                </w:p>
              </w:tc>
            </w:tr>
            <w:tr w:rsidR="00642D9E" w:rsidRPr="002F56CE" w:rsidTr="00615CBB">
              <w:tc>
                <w:tcPr>
                  <w:tcW w:w="4281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r w:rsidRPr="002F56CE">
                    <w:rPr>
                      <w:rFonts w:ascii="Arial" w:hAnsi="Arial" w:cs="Arial"/>
                    </w:rPr>
                    <w:t xml:space="preserve">Above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1 lakh and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upto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>. 2 lakh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12/-+ GST of 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2.16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ps</w:t>
                  </w:r>
                  <w:proofErr w:type="spellEnd"/>
                </w:p>
              </w:tc>
            </w:tr>
            <w:tr w:rsidR="00642D9E" w:rsidRPr="002F56CE" w:rsidTr="00615CBB">
              <w:tc>
                <w:tcPr>
                  <w:tcW w:w="4281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r w:rsidRPr="002F56CE">
                    <w:rPr>
                      <w:rFonts w:ascii="Arial" w:hAnsi="Arial" w:cs="Arial"/>
                    </w:rPr>
                    <w:t xml:space="preserve">Above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>. 2 lakh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42D9E" w:rsidRPr="002F56CE" w:rsidRDefault="00642D9E" w:rsidP="00615CBB">
                  <w:pPr>
                    <w:spacing w:before="120" w:after="120"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20/- + GST of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Rs</w:t>
                  </w:r>
                  <w:proofErr w:type="spellEnd"/>
                  <w:r w:rsidRPr="002F56CE">
                    <w:rPr>
                      <w:rFonts w:ascii="Arial" w:hAnsi="Arial" w:cs="Arial"/>
                    </w:rPr>
                    <w:t xml:space="preserve">. 3.60 </w:t>
                  </w:r>
                  <w:proofErr w:type="spellStart"/>
                  <w:r w:rsidRPr="002F56CE">
                    <w:rPr>
                      <w:rFonts w:ascii="Arial" w:hAnsi="Arial" w:cs="Arial"/>
                    </w:rPr>
                    <w:t>ps</w:t>
                  </w:r>
                  <w:proofErr w:type="spellEnd"/>
                </w:p>
              </w:tc>
            </w:tr>
          </w:tbl>
          <w:p w:rsidR="00642D9E" w:rsidRDefault="00642D9E" w:rsidP="00615CBB">
            <w:pPr>
              <w:spacing w:before="120" w:after="120"/>
              <w:rPr>
                <w:lang w:val="en-US"/>
              </w:rPr>
            </w:pPr>
          </w:p>
        </w:tc>
      </w:tr>
      <w:tr w:rsidR="00D917CA" w:rsidTr="00615CBB">
        <w:tc>
          <w:tcPr>
            <w:tcW w:w="6062" w:type="dxa"/>
          </w:tcPr>
          <w:p w:rsidR="00D917CA" w:rsidRPr="00615CBB" w:rsidRDefault="00D917CA" w:rsidP="00615CBB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615CBB">
              <w:rPr>
                <w:sz w:val="28"/>
                <w:szCs w:val="28"/>
                <w:lang w:val="en-US"/>
              </w:rPr>
              <w:t xml:space="preserve">Charges for issue of </w:t>
            </w:r>
            <w:proofErr w:type="spellStart"/>
            <w:r w:rsidRPr="00615CBB">
              <w:rPr>
                <w:sz w:val="28"/>
                <w:szCs w:val="28"/>
                <w:lang w:val="en-US"/>
              </w:rPr>
              <w:t>Cheque</w:t>
            </w:r>
            <w:proofErr w:type="spellEnd"/>
            <w:r w:rsidRPr="00615CBB">
              <w:rPr>
                <w:sz w:val="28"/>
                <w:szCs w:val="28"/>
                <w:lang w:val="en-US"/>
              </w:rPr>
              <w:t xml:space="preserve"> book</w:t>
            </w:r>
          </w:p>
        </w:tc>
        <w:tc>
          <w:tcPr>
            <w:tcW w:w="7938" w:type="dxa"/>
          </w:tcPr>
          <w:p w:rsidR="00D917CA" w:rsidRPr="00615CBB" w:rsidRDefault="00D917CA" w:rsidP="00615CBB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15CBB">
              <w:rPr>
                <w:b/>
                <w:bCs/>
                <w:sz w:val="28"/>
                <w:szCs w:val="28"/>
                <w:lang w:val="en-US"/>
              </w:rPr>
              <w:t>Rs.50 + GST</w:t>
            </w:r>
          </w:p>
        </w:tc>
      </w:tr>
      <w:tr w:rsidR="00D917CA" w:rsidTr="00615CBB">
        <w:tc>
          <w:tcPr>
            <w:tcW w:w="6062" w:type="dxa"/>
          </w:tcPr>
          <w:p w:rsidR="00D917CA" w:rsidRPr="00615CBB" w:rsidRDefault="00D917CA" w:rsidP="00615CBB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615CBB">
              <w:rPr>
                <w:sz w:val="28"/>
                <w:szCs w:val="28"/>
                <w:lang w:val="en-US"/>
              </w:rPr>
              <w:t>Charges for account statement</w:t>
            </w:r>
          </w:p>
        </w:tc>
        <w:tc>
          <w:tcPr>
            <w:tcW w:w="7938" w:type="dxa"/>
          </w:tcPr>
          <w:p w:rsidR="00D917CA" w:rsidRPr="00615CBB" w:rsidRDefault="00D917CA" w:rsidP="00615CBB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15CBB">
              <w:rPr>
                <w:b/>
                <w:bCs/>
                <w:sz w:val="28"/>
                <w:szCs w:val="28"/>
                <w:lang w:val="en-US"/>
              </w:rPr>
              <w:t>No Charges</w:t>
            </w:r>
          </w:p>
        </w:tc>
      </w:tr>
      <w:tr w:rsidR="00D917CA" w:rsidTr="00615CBB">
        <w:tc>
          <w:tcPr>
            <w:tcW w:w="6062" w:type="dxa"/>
          </w:tcPr>
          <w:p w:rsidR="00D917CA" w:rsidRPr="00615CBB" w:rsidRDefault="00D917CA" w:rsidP="00615CBB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615CBB">
              <w:rPr>
                <w:sz w:val="28"/>
                <w:szCs w:val="28"/>
                <w:lang w:val="en-US"/>
              </w:rPr>
              <w:t>Charges for SB Account Closure</w:t>
            </w:r>
          </w:p>
        </w:tc>
        <w:tc>
          <w:tcPr>
            <w:tcW w:w="7938" w:type="dxa"/>
          </w:tcPr>
          <w:p w:rsidR="00D917CA" w:rsidRPr="00615CBB" w:rsidRDefault="00D917CA" w:rsidP="00615CBB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15CBB">
              <w:rPr>
                <w:b/>
                <w:bCs/>
                <w:sz w:val="28"/>
                <w:szCs w:val="28"/>
                <w:lang w:val="en-US"/>
              </w:rPr>
              <w:t>Rs</w:t>
            </w:r>
            <w:proofErr w:type="spellEnd"/>
            <w:r w:rsidRPr="00615CBB">
              <w:rPr>
                <w:b/>
                <w:bCs/>
                <w:sz w:val="28"/>
                <w:szCs w:val="28"/>
                <w:lang w:val="en-US"/>
              </w:rPr>
              <w:t>. 100+ GST</w:t>
            </w:r>
          </w:p>
        </w:tc>
      </w:tr>
      <w:tr w:rsidR="00D917CA" w:rsidTr="00615CBB">
        <w:tc>
          <w:tcPr>
            <w:tcW w:w="6062" w:type="dxa"/>
          </w:tcPr>
          <w:p w:rsidR="00D917CA" w:rsidRPr="00615CBB" w:rsidRDefault="00D917CA" w:rsidP="00615CBB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615CBB">
              <w:rPr>
                <w:sz w:val="28"/>
                <w:szCs w:val="28"/>
                <w:lang w:val="en-US"/>
              </w:rPr>
              <w:t xml:space="preserve">Charges for Deposit / withdrawal at ATM location </w:t>
            </w:r>
          </w:p>
        </w:tc>
        <w:tc>
          <w:tcPr>
            <w:tcW w:w="7938" w:type="dxa"/>
          </w:tcPr>
          <w:p w:rsidR="00D917CA" w:rsidRPr="00615CBB" w:rsidRDefault="00D917CA" w:rsidP="00615CBB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15CBB">
              <w:rPr>
                <w:b/>
                <w:bCs/>
                <w:sz w:val="28"/>
                <w:szCs w:val="28"/>
                <w:lang w:val="en-US"/>
              </w:rPr>
              <w:t>NA</w:t>
            </w:r>
          </w:p>
        </w:tc>
      </w:tr>
    </w:tbl>
    <w:p w:rsidR="00D917CA" w:rsidRPr="00D917CA" w:rsidRDefault="00D917CA">
      <w:pPr>
        <w:rPr>
          <w:lang w:val="en-US"/>
        </w:rPr>
      </w:pPr>
    </w:p>
    <w:sectPr w:rsidR="00D917CA" w:rsidRPr="00D917CA" w:rsidSect="001B0AC0">
      <w:pgSz w:w="16838" w:h="11906" w:orient="landscape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64"/>
    <w:rsid w:val="00106EC8"/>
    <w:rsid w:val="001B0AC0"/>
    <w:rsid w:val="00615CBB"/>
    <w:rsid w:val="00642D9E"/>
    <w:rsid w:val="008E4B64"/>
    <w:rsid w:val="00A26A7B"/>
    <w:rsid w:val="00CB73F6"/>
    <w:rsid w:val="00D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GCUBLTD</dc:creator>
  <cp:keywords/>
  <dc:description/>
  <cp:lastModifiedBy>GCUBLTD</cp:lastModifiedBy>
  <cp:revision>7</cp:revision>
  <dcterms:created xsi:type="dcterms:W3CDTF">2021-05-28T03:50:00Z</dcterms:created>
  <dcterms:modified xsi:type="dcterms:W3CDTF">2021-05-28T04:08:00Z</dcterms:modified>
</cp:coreProperties>
</file>